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4D" w:rsidRDefault="000A3700" w:rsidP="00492F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Ozorków, dnia 26</w:t>
      </w:r>
      <w:r w:rsidR="00492F4D">
        <w:rPr>
          <w:rFonts w:ascii="Times New Roman" w:eastAsia="Times New Roman" w:hAnsi="Times New Roman" w:cs="Times New Roman"/>
          <w:sz w:val="24"/>
          <w:szCs w:val="24"/>
        </w:rPr>
        <w:t>.05.2020r.</w:t>
      </w:r>
    </w:p>
    <w:p w:rsidR="00492F4D" w:rsidRDefault="00492F4D" w:rsidP="00492F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4D" w:rsidRPr="00492F4D" w:rsidRDefault="00492F4D" w:rsidP="00492F4D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F4D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</w:p>
    <w:p w:rsidR="00492F4D" w:rsidRDefault="00492F4D" w:rsidP="00492F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4D">
        <w:rPr>
          <w:rFonts w:ascii="Times New Roman" w:hAnsi="Times New Roman" w:cs="Times New Roman"/>
          <w:b/>
          <w:sz w:val="24"/>
          <w:szCs w:val="24"/>
        </w:rPr>
        <w:t xml:space="preserve">MIEJSKIEGO </w:t>
      </w:r>
      <w:r>
        <w:rPr>
          <w:rFonts w:ascii="Times New Roman" w:hAnsi="Times New Roman" w:cs="Times New Roman"/>
          <w:b/>
          <w:sz w:val="24"/>
          <w:szCs w:val="24"/>
        </w:rPr>
        <w:t>OŚRODKA POMOCY SPOŁECZNEJ W OZORKOWIE</w:t>
      </w:r>
    </w:p>
    <w:p w:rsidR="00492F4D" w:rsidRDefault="00492F4D" w:rsidP="00492F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NABÓR NA WOLNE STANOWISKO URZĘDNICZE</w:t>
      </w:r>
    </w:p>
    <w:p w:rsidR="00492F4D" w:rsidRDefault="00687D90" w:rsidP="00492F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</w:t>
      </w:r>
      <w:r w:rsidR="00492F4D">
        <w:rPr>
          <w:rFonts w:ascii="Times New Roman" w:hAnsi="Times New Roman" w:cs="Times New Roman"/>
          <w:b/>
          <w:sz w:val="24"/>
          <w:szCs w:val="24"/>
        </w:rPr>
        <w:t xml:space="preserve"> DS. ADMINISTRACYJNO-KADROWYCH</w:t>
      </w:r>
    </w:p>
    <w:p w:rsidR="00492F4D" w:rsidRPr="00492F4D" w:rsidRDefault="00492F4D" w:rsidP="00492F4D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ETAT)</w:t>
      </w:r>
    </w:p>
    <w:p w:rsidR="00B00A6F" w:rsidRPr="00B00A6F" w:rsidRDefault="00B00A6F" w:rsidP="00C01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niezbędne związane z danym stanowiskiem pracy:</w:t>
      </w:r>
    </w:p>
    <w:p w:rsidR="00B00A6F" w:rsidRPr="00B00A6F" w:rsidRDefault="00B00A6F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wykształcenie wyższe,</w:t>
      </w:r>
      <w:r w:rsidR="007E190D" w:rsidRPr="00C01CC1">
        <w:rPr>
          <w:rFonts w:ascii="Times New Roman" w:eastAsia="Times New Roman" w:hAnsi="Times New Roman" w:cs="Times New Roman"/>
          <w:sz w:val="24"/>
          <w:szCs w:val="24"/>
        </w:rPr>
        <w:t xml:space="preserve"> kierunek administracja, kadry i płace,</w:t>
      </w:r>
    </w:p>
    <w:p w:rsidR="00B00A6F" w:rsidRPr="00B00A6F" w:rsidRDefault="00B00A6F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minimum 2-l</w:t>
      </w:r>
      <w:r w:rsidR="00475793" w:rsidRPr="00C01CC1">
        <w:rPr>
          <w:rFonts w:ascii="Times New Roman" w:eastAsia="Times New Roman" w:hAnsi="Times New Roman" w:cs="Times New Roman"/>
          <w:sz w:val="24"/>
          <w:szCs w:val="24"/>
        </w:rPr>
        <w:t>etnie doświadczenie w pracy na podobnym stanowisku</w:t>
      </w:r>
      <w:r w:rsidRPr="00B00A6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0A6F" w:rsidRPr="00B00A6F" w:rsidRDefault="00B00A6F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praktyczna znajomość przepisów prawa pracy i przepisów z zakresu ubezpieczeń społecznych oraz wiedza z zakresu naliczania wynagrodzeń</w:t>
      </w:r>
    </w:p>
    <w:p w:rsidR="00B00A6F" w:rsidRPr="00B00A6F" w:rsidRDefault="00B00A6F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umiejętność obsługi komputera – Word, Excel,</w:t>
      </w:r>
    </w:p>
    <w:p w:rsidR="00B00A6F" w:rsidRPr="00B00A6F" w:rsidRDefault="00B00A6F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praktyczna znajomość programu Płatnik,</w:t>
      </w:r>
    </w:p>
    <w:p w:rsidR="00341F4F" w:rsidRPr="00C01CC1" w:rsidRDefault="00B00A6F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odporność na stres, komunikatywność, rzetelność, sumienność, umiejętność samodzielnej i zespołowej pracy, samodyscyplina,</w:t>
      </w:r>
    </w:p>
    <w:p w:rsidR="00341F4F" w:rsidRPr="00C01CC1" w:rsidRDefault="007E190D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>obywatelstwo polskie z zastrzeżeniem art.11 ust. 2 i 3 ustawy o pracownikach samorządowych</w:t>
      </w:r>
    </w:p>
    <w:p w:rsidR="00341F4F" w:rsidRPr="00C01CC1" w:rsidRDefault="007E190D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>pełna zdolność do czynności prawnych oraz korzystanie z pełni praw publicznych</w:t>
      </w:r>
    </w:p>
    <w:p w:rsidR="007E190D" w:rsidRPr="00C01CC1" w:rsidRDefault="007E190D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 xml:space="preserve">brak prawomocnego skazania </w:t>
      </w:r>
      <w:r w:rsidRPr="00B00A6F">
        <w:rPr>
          <w:rFonts w:ascii="Times New Roman" w:eastAsia="Times New Roman" w:hAnsi="Times New Roman" w:cs="Times New Roman"/>
          <w:sz w:val="24"/>
          <w:szCs w:val="24"/>
        </w:rPr>
        <w:t>za przestępstwo lub przestępstwo skarbowe</w:t>
      </w:r>
    </w:p>
    <w:p w:rsidR="00B00A6F" w:rsidRPr="00C01CC1" w:rsidRDefault="00B00A6F" w:rsidP="00C01C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02936" w:rsidRPr="00C01CC1" w:rsidRDefault="00602936" w:rsidP="00C01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1CC1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Zakres wykonywanych zadań na stanowisku:</w:t>
      </w:r>
    </w:p>
    <w:p w:rsidR="00602936" w:rsidRPr="00C01CC1" w:rsidRDefault="00B85536" w:rsidP="00C01CC1">
      <w:pPr>
        <w:pStyle w:val="NormalnyWeb"/>
        <w:numPr>
          <w:ilvl w:val="0"/>
          <w:numId w:val="1"/>
        </w:numPr>
      </w:pPr>
      <w:r w:rsidRPr="00C01CC1">
        <w:t>obsługa kadrowa i płacowa jednostki</w:t>
      </w:r>
      <w:r w:rsidR="00602936" w:rsidRPr="00C01CC1">
        <w:t>, archiwizacja dokumentacji;</w:t>
      </w:r>
      <w:r w:rsidRPr="00C01CC1">
        <w:t xml:space="preserve"> </w:t>
      </w:r>
    </w:p>
    <w:p w:rsidR="00B855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 xml:space="preserve">bieżąca znajomość wszystkich przepisów, instrukcji, zarządzeń </w:t>
      </w:r>
      <w:r w:rsidR="00B85536" w:rsidRPr="00C01CC1">
        <w:t>wykorzystywanych na danym stanowisku</w:t>
      </w:r>
    </w:p>
    <w:p w:rsidR="00B855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 xml:space="preserve">sporządzanie list płac 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przekazywanie do ZUS zgłoszenia płatnika oraz składek ubezpieczonych pracowników;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obliczanie i przekazywanie za każdy miesiąc kalendarzowy (składek na ubezpieczenie społeczne, składek na ubezpieczenie zdrowotne, składek na fundusz pracy, zgłaszanie do ZUS nowych pracowników i wyrejestrowywanie pracowników, z którymi umowa została rozwiązana);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terminowe przekazywanie do ZUS deklaracji rozliczeniowej;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kompletowanie i przekazywanie do ZUS innych dokumentów niezbędnych do</w:t>
      </w:r>
      <w:r w:rsidR="00B85536" w:rsidRPr="00C01CC1">
        <w:t>kumentów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obliczanie podatku dochodowego od osób fizycznych - pracowników: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terminowe odprowadzanie należnego podatku do Urzędu Skarbowego;</w:t>
      </w:r>
    </w:p>
    <w:p w:rsidR="00341F4F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sporządzanie rocznych rozliczeń podatko</w:t>
      </w:r>
      <w:r w:rsidR="00475793" w:rsidRPr="00C01CC1">
        <w:t>wych /PIT-y/ dla</w:t>
      </w:r>
      <w:r w:rsidRPr="00C01CC1">
        <w:t xml:space="preserve"> pracowników i terminowe przekaz</w:t>
      </w:r>
      <w:r w:rsidR="00687D90">
        <w:t xml:space="preserve">ywanie pracownikom i Urzędom </w:t>
      </w:r>
      <w:r w:rsidRPr="00C01CC1">
        <w:t xml:space="preserve"> Skarbowym;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sporządzenie kart wynagrodzeń;</w:t>
      </w:r>
    </w:p>
    <w:p w:rsidR="00602936" w:rsidRPr="00C01CC1" w:rsidRDefault="00525FC3" w:rsidP="00C01CC1">
      <w:pPr>
        <w:pStyle w:val="NormalnyWeb"/>
        <w:numPr>
          <w:ilvl w:val="0"/>
          <w:numId w:val="1"/>
        </w:numPr>
      </w:pPr>
      <w:r w:rsidRPr="00C01CC1">
        <w:t>prowadzenie akt osobowych wszystkich pracowników</w:t>
      </w:r>
      <w:r w:rsidR="00602936" w:rsidRPr="00C01CC1">
        <w:t>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przygo</w:t>
      </w:r>
      <w:r w:rsidR="00525FC3" w:rsidRPr="00C01CC1">
        <w:t>towywanie umów</w:t>
      </w:r>
      <w:r w:rsidRPr="00C01CC1">
        <w:t>, świadectw pracy, dokumentacji związanej z rozwiązaniem stosunku pracy;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przygotowywanie umów zleceń i umów o dzieło;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lastRenderedPageBreak/>
        <w:t>wypisywanie zaświadczeń dla pracowników dotyczących zatrudnienia;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prowadzenie i ustalanie urlopów pra</w:t>
      </w:r>
      <w:r w:rsidR="00525FC3" w:rsidRPr="00C01CC1">
        <w:t>cowników</w:t>
      </w:r>
      <w:r w:rsidRPr="00C01CC1">
        <w:t>;</w:t>
      </w:r>
    </w:p>
    <w:p w:rsidR="00525FC3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prowadzenie ewidenc</w:t>
      </w:r>
      <w:r w:rsidR="00525FC3" w:rsidRPr="00C01CC1">
        <w:t>ji legitymacji</w:t>
      </w:r>
    </w:p>
    <w:p w:rsidR="00525FC3" w:rsidRPr="00C01CC1" w:rsidRDefault="00525FC3" w:rsidP="00C01CC1">
      <w:pPr>
        <w:pStyle w:val="NormalnyWeb"/>
        <w:numPr>
          <w:ilvl w:val="0"/>
          <w:numId w:val="1"/>
        </w:numPr>
      </w:pPr>
      <w:r w:rsidRPr="00C01CC1">
        <w:t xml:space="preserve">prowadzenie ewidencji czasu pracy </w:t>
      </w:r>
    </w:p>
    <w:p w:rsidR="00525FC3" w:rsidRPr="00C01CC1" w:rsidRDefault="00525FC3" w:rsidP="00C01CC1">
      <w:pPr>
        <w:pStyle w:val="NormalnyWeb"/>
        <w:numPr>
          <w:ilvl w:val="0"/>
          <w:numId w:val="1"/>
        </w:numPr>
      </w:pPr>
      <w:r w:rsidRPr="00C01CC1">
        <w:t>prowadzenie  rejestru absencji chorobowej i urlopów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 xml:space="preserve">sporządzanie listy obecności pracowników 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sporządzanie dokumentacji związanej z</w:t>
      </w:r>
      <w:r w:rsidR="00525FC3" w:rsidRPr="00C01CC1">
        <w:t xml:space="preserve"> przejściem pracowników </w:t>
      </w:r>
      <w:r w:rsidRPr="00C01CC1">
        <w:t>na renty  i emerytury;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sp</w:t>
      </w:r>
      <w:r w:rsidR="00475793" w:rsidRPr="00C01CC1">
        <w:t xml:space="preserve">orządzanie sprawozdań </w:t>
      </w:r>
      <w:r w:rsidR="00525FC3" w:rsidRPr="00C01CC1">
        <w:t>do GUS</w:t>
      </w:r>
      <w:r w:rsidRPr="00C01CC1">
        <w:t>;</w:t>
      </w:r>
    </w:p>
    <w:p w:rsidR="00475793" w:rsidRPr="00602936" w:rsidRDefault="00C01CC1" w:rsidP="00C01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75793" w:rsidRPr="00602936">
        <w:rPr>
          <w:rFonts w:ascii="Times New Roman" w:eastAsia="Times New Roman" w:hAnsi="Times New Roman" w:cs="Times New Roman"/>
          <w:sz w:val="24"/>
          <w:szCs w:val="24"/>
        </w:rPr>
        <w:t>porządzanie Rp-7.</w:t>
      </w:r>
    </w:p>
    <w:p w:rsidR="00475793" w:rsidRPr="00C01CC1" w:rsidRDefault="00C01CC1" w:rsidP="00C01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75793" w:rsidRPr="00C01CC1">
        <w:rPr>
          <w:rFonts w:ascii="Times New Roman" w:eastAsia="Times New Roman" w:hAnsi="Times New Roman" w:cs="Times New Roman"/>
          <w:sz w:val="24"/>
          <w:szCs w:val="24"/>
        </w:rPr>
        <w:t>porządzanie deklaracji do PFRON</w:t>
      </w:r>
    </w:p>
    <w:p w:rsidR="00475793" w:rsidRPr="00602936" w:rsidRDefault="00C01CC1" w:rsidP="00C01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75793" w:rsidRPr="00C01CC1">
        <w:rPr>
          <w:rFonts w:ascii="Times New Roman" w:eastAsia="Times New Roman" w:hAnsi="Times New Roman" w:cs="Times New Roman"/>
          <w:sz w:val="24"/>
          <w:szCs w:val="24"/>
        </w:rPr>
        <w:t>porządzanie sprawozdań i informacji w CAS</w:t>
      </w:r>
      <w:r w:rsidR="00475793" w:rsidRPr="006029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936" w:rsidRPr="00C01CC1" w:rsidRDefault="00C01CC1" w:rsidP="00C01CC1">
      <w:pPr>
        <w:pStyle w:val="NormalnyWeb"/>
        <w:numPr>
          <w:ilvl w:val="0"/>
          <w:numId w:val="1"/>
        </w:numPr>
      </w:pPr>
      <w:r>
        <w:t>p</w:t>
      </w:r>
      <w:r w:rsidR="0089627F" w:rsidRPr="00C01CC1">
        <w:t>rowadzenie rejestru oraz nadzór nad terminowością szkoleń i badań lekarskich</w:t>
      </w:r>
    </w:p>
    <w:p w:rsidR="0089627F" w:rsidRPr="00C01CC1" w:rsidRDefault="00C01CC1" w:rsidP="00C01CC1">
      <w:pPr>
        <w:pStyle w:val="NormalnyWeb"/>
        <w:numPr>
          <w:ilvl w:val="0"/>
          <w:numId w:val="1"/>
        </w:numPr>
      </w:pPr>
      <w:r>
        <w:t>p</w:t>
      </w:r>
      <w:r w:rsidR="00341F4F" w:rsidRPr="00C01CC1">
        <w:t>rzyjmowanie i e</w:t>
      </w:r>
      <w:r w:rsidR="0089627F" w:rsidRPr="00C01CC1">
        <w:t>widencjonowanie korespondencji</w:t>
      </w:r>
      <w:r w:rsidR="00341F4F" w:rsidRPr="00C01CC1">
        <w:t xml:space="preserve"> zewnętrznej i wewnętrznej</w:t>
      </w:r>
    </w:p>
    <w:p w:rsidR="00341F4F" w:rsidRPr="00C01CC1" w:rsidRDefault="00C01CC1" w:rsidP="00C01CC1">
      <w:pPr>
        <w:pStyle w:val="NormalnyWeb"/>
        <w:numPr>
          <w:ilvl w:val="0"/>
          <w:numId w:val="1"/>
        </w:numPr>
      </w:pPr>
      <w:r>
        <w:t>o</w:t>
      </w:r>
      <w:r w:rsidR="00341F4F" w:rsidRPr="00C01CC1">
        <w:t xml:space="preserve">bsługa </w:t>
      </w:r>
      <w:proofErr w:type="spellStart"/>
      <w:r w:rsidR="00341F4F" w:rsidRPr="00C01CC1">
        <w:t>ePUAP</w:t>
      </w:r>
      <w:proofErr w:type="spellEnd"/>
    </w:p>
    <w:p w:rsidR="0089627F" w:rsidRPr="00C01CC1" w:rsidRDefault="00C01CC1" w:rsidP="00C01CC1">
      <w:pPr>
        <w:pStyle w:val="NormalnyWeb"/>
        <w:numPr>
          <w:ilvl w:val="0"/>
          <w:numId w:val="1"/>
        </w:numPr>
      </w:pPr>
      <w:r>
        <w:t>z</w:t>
      </w:r>
      <w:r w:rsidR="0089627F" w:rsidRPr="00C01CC1">
        <w:t>arządzanie kluczami</w:t>
      </w:r>
    </w:p>
    <w:p w:rsidR="0089627F" w:rsidRPr="00C01CC1" w:rsidRDefault="00C01CC1" w:rsidP="00C01CC1">
      <w:pPr>
        <w:pStyle w:val="NormalnyWeb"/>
        <w:numPr>
          <w:ilvl w:val="0"/>
          <w:numId w:val="1"/>
        </w:numPr>
      </w:pPr>
      <w:r>
        <w:t>p</w:t>
      </w:r>
      <w:r w:rsidR="0089627F" w:rsidRPr="00C01CC1">
        <w:t>lanowanie zapotrzebowania materiałowego</w:t>
      </w:r>
    </w:p>
    <w:p w:rsidR="0089627F" w:rsidRPr="00C01CC1" w:rsidRDefault="00C01CC1" w:rsidP="00C01CC1">
      <w:pPr>
        <w:pStyle w:val="NormalnyWeb"/>
        <w:numPr>
          <w:ilvl w:val="0"/>
          <w:numId w:val="1"/>
        </w:numPr>
      </w:pPr>
      <w:r>
        <w:t>o</w:t>
      </w:r>
      <w:r w:rsidR="0089627F" w:rsidRPr="00C01CC1">
        <w:t>bsługa strony internetowej oraz BIP instytucji</w:t>
      </w:r>
    </w:p>
    <w:p w:rsidR="00341F4F" w:rsidRPr="00C01CC1" w:rsidRDefault="00C01CC1" w:rsidP="00C01CC1">
      <w:pPr>
        <w:pStyle w:val="NormalnyWeb"/>
        <w:numPr>
          <w:ilvl w:val="0"/>
          <w:numId w:val="1"/>
        </w:numPr>
      </w:pPr>
      <w:r>
        <w:t>p</w:t>
      </w:r>
      <w:r w:rsidR="00341F4F" w:rsidRPr="00C01CC1">
        <w:t>rowadzenie rejestrów zleconych przez Dyrektora</w:t>
      </w:r>
    </w:p>
    <w:p w:rsidR="00341F4F" w:rsidRPr="00C01CC1" w:rsidRDefault="00C01CC1" w:rsidP="00C01CC1">
      <w:pPr>
        <w:pStyle w:val="NormalnyWeb"/>
        <w:numPr>
          <w:ilvl w:val="0"/>
          <w:numId w:val="1"/>
        </w:numPr>
      </w:pPr>
      <w:r>
        <w:t>p</w:t>
      </w:r>
      <w:r w:rsidR="00341F4F" w:rsidRPr="00C01CC1">
        <w:t>rowadzenie ewidencji pieczątek</w:t>
      </w:r>
    </w:p>
    <w:p w:rsidR="0089627F" w:rsidRPr="00C01CC1" w:rsidRDefault="00C01CC1" w:rsidP="00C01CC1">
      <w:pPr>
        <w:pStyle w:val="NormalnyWeb"/>
        <w:numPr>
          <w:ilvl w:val="0"/>
          <w:numId w:val="1"/>
        </w:numPr>
      </w:pPr>
      <w:r>
        <w:t>z</w:t>
      </w:r>
      <w:r w:rsidR="0089627F" w:rsidRPr="00C01CC1">
        <w:t>apewnienie obsługi kancelaryjno – biurowej Dyrektora</w:t>
      </w:r>
    </w:p>
    <w:p w:rsidR="00341F4F" w:rsidRPr="00C01CC1" w:rsidRDefault="00C01CC1" w:rsidP="00C01CC1">
      <w:pPr>
        <w:pStyle w:val="NormalnyWeb"/>
        <w:numPr>
          <w:ilvl w:val="0"/>
          <w:numId w:val="1"/>
        </w:numPr>
      </w:pPr>
      <w:r>
        <w:t>t</w:t>
      </w:r>
      <w:r w:rsidR="00341F4F" w:rsidRPr="00C01CC1">
        <w:t>worzenie projektów regulaminów oraz zarządzeń wewnętrznych</w:t>
      </w:r>
    </w:p>
    <w:p w:rsidR="00341F4F" w:rsidRPr="00C01CC1" w:rsidRDefault="00C01CC1" w:rsidP="00C01CC1">
      <w:pPr>
        <w:pStyle w:val="NormalnyWeb"/>
        <w:numPr>
          <w:ilvl w:val="0"/>
          <w:numId w:val="1"/>
        </w:numPr>
      </w:pPr>
      <w:r>
        <w:t>p</w:t>
      </w:r>
      <w:r w:rsidR="00341F4F" w:rsidRPr="00C01CC1">
        <w:t>rowadzenie ewidencji środków trwałych oraz pozostałych środków trwałych</w:t>
      </w:r>
    </w:p>
    <w:p w:rsidR="00602936" w:rsidRPr="00C01CC1" w:rsidRDefault="00525FC3" w:rsidP="00C01CC1">
      <w:pPr>
        <w:pStyle w:val="NormalnyWeb"/>
        <w:numPr>
          <w:ilvl w:val="0"/>
          <w:numId w:val="1"/>
        </w:numPr>
      </w:pPr>
      <w:r w:rsidRPr="00C01CC1">
        <w:t xml:space="preserve">wykonywanie innych prac </w:t>
      </w:r>
      <w:r w:rsidR="00602936" w:rsidRPr="00C01CC1">
        <w:t>na zlecenie Dyrektora</w:t>
      </w:r>
      <w:r w:rsidRPr="00C01CC1">
        <w:t xml:space="preserve"> </w:t>
      </w:r>
      <w:r w:rsidR="00602936" w:rsidRPr="00C01CC1">
        <w:t>i głównego księgowego.</w:t>
      </w:r>
    </w:p>
    <w:p w:rsidR="00341F4F" w:rsidRPr="00C01CC1" w:rsidRDefault="00341F4F" w:rsidP="00C01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936" w:rsidRPr="00602936" w:rsidRDefault="00602936" w:rsidP="00C01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Wymagane dokumenty:</w:t>
      </w:r>
    </w:p>
    <w:p w:rsidR="00B00A6F" w:rsidRDefault="00B00A6F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list motywacyjny i CV (z aktualnym adresem poczty elektronicznej i numerem telefonu kontaktowego),</w:t>
      </w:r>
    </w:p>
    <w:p w:rsidR="000A3700" w:rsidRPr="00B00A6F" w:rsidRDefault="000A3700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kwestionariusz osobowy dla osoby ubiegającej się o zatrudnienie</w:t>
      </w:r>
    </w:p>
    <w:p w:rsidR="00B00A6F" w:rsidRPr="00C01CC1" w:rsidRDefault="00B00A6F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kopie dokumentów potwierdzających posiadane wykształcenie, kwalifikacje oraz zdobyte doświadczenie zawodowe (dyplomy, certyfikaty, w przypadku osób zatrudnionych aktualne zaświadczenie o zatrudnieniu),</w:t>
      </w:r>
    </w:p>
    <w:p w:rsidR="00B00A6F" w:rsidRPr="00B00A6F" w:rsidRDefault="00B00A6F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936">
        <w:rPr>
          <w:rFonts w:ascii="Times New Roman" w:eastAsia="Times New Roman" w:hAnsi="Times New Roman" w:cs="Times New Roman"/>
          <w:sz w:val="24"/>
          <w:szCs w:val="24"/>
        </w:rPr>
        <w:t>Kopie świadectw pracy i/lub zaświadczenie o zatrudnieniu potwierdzającym wymagany staż pracy</w:t>
      </w:r>
    </w:p>
    <w:p w:rsidR="00B00A6F" w:rsidRPr="00B00A6F" w:rsidRDefault="00B00A6F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oświadczenie o posiadaniu pełnej zdolności do czynności prawnych i korzystaniu w pełni z praw publicznych,</w:t>
      </w:r>
    </w:p>
    <w:p w:rsidR="00B00A6F" w:rsidRPr="00B00A6F" w:rsidRDefault="00B00A6F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oświadczenie o niekaralności za przestępstwo lub przestępstwo skarbowe,</w:t>
      </w:r>
    </w:p>
    <w:p w:rsidR="00B00A6F" w:rsidRPr="00B00A6F" w:rsidRDefault="00B00A6F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oświadczenie, że przeciwko kandydatowi nie jest prowadzone postępowanie o przestępstwo ścigane z oskarżenia publicznego lub przestępstwo skarbowe,</w:t>
      </w:r>
    </w:p>
    <w:p w:rsidR="00B00A6F" w:rsidRDefault="00B00A6F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oświadczenie o wyrażeniu zgody na przetwarzanie danych osobowych do celów rekrutacji.</w:t>
      </w:r>
    </w:p>
    <w:p w:rsidR="000A3700" w:rsidRPr="00B00A6F" w:rsidRDefault="000A3700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Kserokopie złożonych dokumentów kandydat powinien potwierdzić własnoręcznym podpisem zgodności kopii z oryginałem</w:t>
      </w:r>
    </w:p>
    <w:p w:rsidR="000A3700" w:rsidRDefault="000A3700" w:rsidP="00C01CC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700" w:rsidRDefault="000A3700" w:rsidP="00C01CC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936" w:rsidRPr="00687D90" w:rsidRDefault="00687D90" w:rsidP="00C01CC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Miejsce składania dokumentów</w:t>
      </w:r>
      <w:r w:rsidRPr="00687D9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02936" w:rsidRPr="00602936" w:rsidRDefault="00602936" w:rsidP="000A3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936">
        <w:rPr>
          <w:rFonts w:ascii="Times New Roman" w:eastAsia="Times New Roman" w:hAnsi="Times New Roman" w:cs="Times New Roman"/>
          <w:sz w:val="24"/>
          <w:szCs w:val="24"/>
        </w:rPr>
        <w:t>Oferty wraz z kompletem wymaganych dokumentów należy składać</w:t>
      </w:r>
      <w:r w:rsidR="00687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700">
        <w:rPr>
          <w:rFonts w:ascii="Times New Roman" w:eastAsia="Times New Roman" w:hAnsi="Times New Roman" w:cs="Times New Roman"/>
          <w:sz w:val="24"/>
          <w:szCs w:val="24"/>
        </w:rPr>
        <w:t xml:space="preserve">osobiście lub drogą pocztą na adres  :  </w:t>
      </w:r>
      <w:r w:rsidR="00687D90">
        <w:rPr>
          <w:rFonts w:ascii="Times New Roman" w:eastAsia="Times New Roman" w:hAnsi="Times New Roman" w:cs="Times New Roman"/>
          <w:sz w:val="24"/>
          <w:szCs w:val="24"/>
        </w:rPr>
        <w:t xml:space="preserve">Miejski Ośrodek Pomocy Społecznej w Ozorkowie, ul. Stypułkowskiego 1, 95-035 Ozorków w </w:t>
      </w:r>
      <w:r w:rsidRPr="00602936">
        <w:rPr>
          <w:rFonts w:ascii="Times New Roman" w:eastAsia="Times New Roman" w:hAnsi="Times New Roman" w:cs="Times New Roman"/>
          <w:sz w:val="24"/>
          <w:szCs w:val="24"/>
        </w:rPr>
        <w:t xml:space="preserve"> zamkniętych kopertach z dopiskiem:</w:t>
      </w:r>
    </w:p>
    <w:p w:rsidR="00602936" w:rsidRPr="00C01CC1" w:rsidRDefault="00341F4F" w:rsidP="00C01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“Nabór na stanowisko referenta ds. administracyjno - kadrowych</w:t>
      </w:r>
      <w:r w:rsidR="00602936" w:rsidRPr="00C01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602936" w:rsidRDefault="000A3700" w:rsidP="00C01CC1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w terminie do dnia 10</w:t>
      </w:r>
      <w:r w:rsidR="00341F4F" w:rsidRPr="00C01CC1">
        <w:rPr>
          <w:rStyle w:val="Pogrubienie"/>
          <w:rFonts w:ascii="Times New Roman" w:hAnsi="Times New Roman" w:cs="Times New Roman"/>
          <w:sz w:val="24"/>
          <w:szCs w:val="24"/>
        </w:rPr>
        <w:t xml:space="preserve"> czerwca  2020 r. do godz. 10</w:t>
      </w:r>
      <w:r w:rsidR="0023302C">
        <w:rPr>
          <w:rStyle w:val="Pogrubienie"/>
          <w:rFonts w:ascii="Times New Roman" w:hAnsi="Times New Roman" w:cs="Times New Roman"/>
          <w:sz w:val="24"/>
          <w:szCs w:val="24"/>
        </w:rPr>
        <w:t>.00 ( decyduje data wpływu do MOPS w Ozorkowie).</w:t>
      </w:r>
    </w:p>
    <w:p w:rsidR="000A3700" w:rsidRDefault="000A3700" w:rsidP="00C01CC1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>Informacja o warunkach pracy na stanowisku</w:t>
      </w:r>
      <w:r w:rsidR="007B5AA8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:</w:t>
      </w:r>
    </w:p>
    <w:p w:rsidR="007B5AA8" w:rsidRDefault="007B5AA8" w:rsidP="007B5AA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 pracy na proponowanym stanowisku obejmują między innymi:</w:t>
      </w:r>
    </w:p>
    <w:p w:rsidR="007B5AA8" w:rsidRDefault="007B5AA8" w:rsidP="007B5AA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pracę w pomieszczeniu biurowym w siedzibie MOPS w Ozorkowie , ul. Stypułkowskiego 1 – 1 piętro , związane z koniecznością przemieszczania się po schodach w budynku bez windy</w:t>
      </w:r>
    </w:p>
    <w:p w:rsidR="007B5AA8" w:rsidRDefault="007B5AA8" w:rsidP="007B5AA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w pełnym wymiarze czasu pracy ( 1 etat)</w:t>
      </w:r>
    </w:p>
    <w:p w:rsidR="007B5AA8" w:rsidRPr="007B5AA8" w:rsidRDefault="007B5AA8" w:rsidP="007B5AA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wykonywanie zadań wymaga pracy przy komputerze powyżej 4 godzin</w:t>
      </w:r>
    </w:p>
    <w:p w:rsidR="00602936" w:rsidRPr="00602936" w:rsidRDefault="00602936" w:rsidP="00C01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Informacje dodatkowe:</w:t>
      </w:r>
    </w:p>
    <w:p w:rsidR="0035685C" w:rsidRDefault="0035685C" w:rsidP="000A37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Informacja o wynikach naboru będzie umieszczona na stronie internetowej: Ośrodka    ( </w:t>
      </w:r>
      <w:hyperlink r:id="rId6" w:history="1">
        <w:r w:rsidRPr="003D306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www.mopsozorkow.pl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 Biuletynu Informacji Publicznej Miasta Ozorkowa              ( </w:t>
      </w:r>
      <w:hyperlink r:id="rId7" w:history="1">
        <w:r w:rsidRPr="003D306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www.ozorkow.bip.net.pl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Biuletynu Informacji Publicznej MOPS w Ozorkowie </w:t>
      </w:r>
      <w:r w:rsidR="006753A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( www.</w:t>
      </w:r>
      <w:r w:rsidR="0067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mopsozorkow.bip.wikom.pl) oraz na tablicy ogłoszeń.</w:t>
      </w:r>
    </w:p>
    <w:p w:rsidR="00602936" w:rsidRPr="00602936" w:rsidRDefault="00341F4F" w:rsidP="000A37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>MOPS w Ozorkowie</w:t>
      </w:r>
      <w:r w:rsidR="00602936" w:rsidRPr="00602936">
        <w:rPr>
          <w:rFonts w:ascii="Times New Roman" w:eastAsia="Times New Roman" w:hAnsi="Times New Roman" w:cs="Times New Roman"/>
          <w:sz w:val="24"/>
          <w:szCs w:val="24"/>
        </w:rPr>
        <w:t xml:space="preserve"> w miesiącu poprzedzającym datę publikacji ogłoszenia wskaźnik zatrudnienia osób niepełnosprawnych, w rozumieniu przepisów o rehabilitacji zawodowej i społecznej oraz zatrudnianiu osób niepełnosprawnych, był wyższy niż 6%.</w:t>
      </w:r>
    </w:p>
    <w:p w:rsidR="00602936" w:rsidRDefault="00C01CC1" w:rsidP="00C01C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602936" w:rsidRPr="00602936">
        <w:rPr>
          <w:rFonts w:ascii="Times New Roman" w:eastAsia="Times New Roman" w:hAnsi="Times New Roman" w:cs="Times New Roman"/>
          <w:sz w:val="24"/>
          <w:szCs w:val="24"/>
        </w:rPr>
        <w:t>ferty otrzymane po terminie nie będą rozpatrywane.</w:t>
      </w:r>
    </w:p>
    <w:p w:rsidR="006753AC" w:rsidRPr="00602936" w:rsidRDefault="006753AC" w:rsidP="006753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dokumenty aplikacyjne osób, które w procesie naboru zakwalifikują się do dalszego etapu, zostaną umieszczone w protokole i będą stanowiły załącznik do protokołu         z przeprowadzonego naboru</w:t>
      </w:r>
    </w:p>
    <w:p w:rsidR="00602936" w:rsidRPr="00602936" w:rsidRDefault="00C01CC1" w:rsidP="000A37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>k</w:t>
      </w:r>
      <w:r w:rsidR="00602936" w:rsidRPr="00602936">
        <w:rPr>
          <w:rFonts w:ascii="Times New Roman" w:eastAsia="Times New Roman" w:hAnsi="Times New Roman" w:cs="Times New Roman"/>
          <w:sz w:val="24"/>
          <w:szCs w:val="24"/>
        </w:rPr>
        <w:t>ontaktować będziemy się tylko z kandydatami spełniającymi wymagania formalne.</w:t>
      </w:r>
    </w:p>
    <w:p w:rsidR="00602936" w:rsidRPr="00602936" w:rsidRDefault="00C01CC1" w:rsidP="00C01C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602936" w:rsidRPr="00602936">
        <w:rPr>
          <w:rFonts w:ascii="Times New Roman" w:eastAsia="Times New Roman" w:hAnsi="Times New Roman" w:cs="Times New Roman"/>
          <w:sz w:val="24"/>
          <w:szCs w:val="24"/>
        </w:rPr>
        <w:t>ferty odrzucone zostaną zniszczone komisyjnie.</w:t>
      </w:r>
    </w:p>
    <w:p w:rsidR="00602936" w:rsidRDefault="00C01CC1" w:rsidP="000A37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>k</w:t>
      </w:r>
      <w:r w:rsidR="00602936" w:rsidRPr="00602936">
        <w:rPr>
          <w:rFonts w:ascii="Times New Roman" w:eastAsia="Times New Roman" w:hAnsi="Times New Roman" w:cs="Times New Roman"/>
          <w:sz w:val="24"/>
          <w:szCs w:val="24"/>
        </w:rPr>
        <w:t>andydaci spełniający wymagania formalne i zakwalifikowani do dalszego etapu rekrutacji zostaną powiadomieni</w:t>
      </w:r>
      <w:r w:rsidR="0035685C">
        <w:rPr>
          <w:rFonts w:ascii="Times New Roman" w:eastAsia="Times New Roman" w:hAnsi="Times New Roman" w:cs="Times New Roman"/>
          <w:sz w:val="24"/>
          <w:szCs w:val="24"/>
        </w:rPr>
        <w:t xml:space="preserve"> telefonicznie</w:t>
      </w:r>
      <w:r w:rsidR="00602936" w:rsidRPr="00602936">
        <w:rPr>
          <w:rFonts w:ascii="Times New Roman" w:eastAsia="Times New Roman" w:hAnsi="Times New Roman" w:cs="Times New Roman"/>
          <w:sz w:val="24"/>
          <w:szCs w:val="24"/>
        </w:rPr>
        <w:t xml:space="preserve"> o terminie spotkania i metodzie rekrutacji</w:t>
      </w:r>
      <w:r w:rsidR="002330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3AC" w:rsidRDefault="006753AC" w:rsidP="000A37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przeprowadzi komisja powołana przez Dyrektora MOPS.</w:t>
      </w:r>
    </w:p>
    <w:p w:rsidR="0023302C" w:rsidRDefault="0023302C" w:rsidP="0023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Kandydat/ka wybrana w naborze do zatrudnienia będzie zobowiązany/na przedłożyć w kadrach MOPS w Ozorkowie najpóźniej w dniu zawarcia umowy o pracę oryginał ważnego zaświadczenia zawierającego informację o niebyciu skazanym prawomocnym wyrokiem </w:t>
      </w:r>
      <w:r w:rsidR="00BF13A1">
        <w:rPr>
          <w:rFonts w:ascii="Times New Roman" w:eastAsia="Times New Roman" w:hAnsi="Times New Roman" w:cs="Times New Roman"/>
          <w:i/>
        </w:rPr>
        <w:t>sądu za umyślne przestępstwo ścigane z oskarżenia publicznego lub umyślne przestępstwo skarbowe uzyskanego na koszt kandydata z Krajowego Rejestru Karnego.</w:t>
      </w:r>
    </w:p>
    <w:p w:rsidR="00BF13A1" w:rsidRPr="00BF13A1" w:rsidRDefault="00BF13A1" w:rsidP="00BF13A1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>Dyrektor MOPS</w:t>
      </w:r>
    </w:p>
    <w:p w:rsidR="00BF13A1" w:rsidRPr="00BF13A1" w:rsidRDefault="00BF13A1" w:rsidP="00BF13A1">
      <w:pPr>
        <w:pStyle w:val="Bezodstpw"/>
        <w:rPr>
          <w:rFonts w:eastAsia="Times New Roman"/>
        </w:rPr>
      </w:pP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  <w:t xml:space="preserve">(-) Magdalena </w:t>
      </w:r>
      <w:proofErr w:type="spellStart"/>
      <w:r w:rsidRPr="00BF13A1">
        <w:rPr>
          <w:rFonts w:ascii="Times New Roman" w:eastAsia="Times New Roman" w:hAnsi="Times New Roman" w:cs="Times New Roman"/>
          <w:sz w:val="24"/>
          <w:szCs w:val="24"/>
        </w:rPr>
        <w:t>Wąsiolek</w:t>
      </w:r>
      <w:proofErr w:type="spellEnd"/>
      <w:r>
        <w:rPr>
          <w:rFonts w:eastAsia="Times New Roman"/>
        </w:rPr>
        <w:tab/>
      </w:r>
    </w:p>
    <w:sectPr w:rsidR="00BF13A1" w:rsidRPr="00BF13A1" w:rsidSect="00AA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742"/>
    <w:multiLevelType w:val="multilevel"/>
    <w:tmpl w:val="EA76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E2026"/>
    <w:multiLevelType w:val="multilevel"/>
    <w:tmpl w:val="21B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03081"/>
    <w:multiLevelType w:val="hybridMultilevel"/>
    <w:tmpl w:val="E20E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10A"/>
    <w:multiLevelType w:val="hybridMultilevel"/>
    <w:tmpl w:val="B462A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61793"/>
    <w:multiLevelType w:val="multilevel"/>
    <w:tmpl w:val="28CE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15026"/>
    <w:multiLevelType w:val="multilevel"/>
    <w:tmpl w:val="339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D1017"/>
    <w:multiLevelType w:val="multilevel"/>
    <w:tmpl w:val="EE14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E1579"/>
    <w:multiLevelType w:val="multilevel"/>
    <w:tmpl w:val="1220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36"/>
    <w:rsid w:val="000A3700"/>
    <w:rsid w:val="0023302C"/>
    <w:rsid w:val="00341F4F"/>
    <w:rsid w:val="0035685C"/>
    <w:rsid w:val="00475793"/>
    <w:rsid w:val="00492F4D"/>
    <w:rsid w:val="00525FC3"/>
    <w:rsid w:val="00600FEA"/>
    <w:rsid w:val="00602936"/>
    <w:rsid w:val="006753AC"/>
    <w:rsid w:val="00687D90"/>
    <w:rsid w:val="00731C96"/>
    <w:rsid w:val="007B5AA8"/>
    <w:rsid w:val="007E190D"/>
    <w:rsid w:val="0089627F"/>
    <w:rsid w:val="00A72DFB"/>
    <w:rsid w:val="00AA5253"/>
    <w:rsid w:val="00B00A6F"/>
    <w:rsid w:val="00B85536"/>
    <w:rsid w:val="00BF13A1"/>
    <w:rsid w:val="00C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936"/>
    <w:rPr>
      <w:b/>
      <w:bCs/>
    </w:rPr>
  </w:style>
  <w:style w:type="character" w:styleId="Uwydatnienie">
    <w:name w:val="Emphasis"/>
    <w:basedOn w:val="Domylnaczcionkaakapitu"/>
    <w:uiPriority w:val="20"/>
    <w:qFormat/>
    <w:rsid w:val="00602936"/>
    <w:rPr>
      <w:i/>
      <w:iCs/>
    </w:rPr>
  </w:style>
  <w:style w:type="paragraph" w:styleId="Bezodstpw">
    <w:name w:val="No Spacing"/>
    <w:uiPriority w:val="1"/>
    <w:qFormat/>
    <w:rsid w:val="00492F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5A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8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936"/>
    <w:rPr>
      <w:b/>
      <w:bCs/>
    </w:rPr>
  </w:style>
  <w:style w:type="character" w:styleId="Uwydatnienie">
    <w:name w:val="Emphasis"/>
    <w:basedOn w:val="Domylnaczcionkaakapitu"/>
    <w:uiPriority w:val="20"/>
    <w:qFormat/>
    <w:rsid w:val="00602936"/>
    <w:rPr>
      <w:i/>
      <w:iCs/>
    </w:rPr>
  </w:style>
  <w:style w:type="paragraph" w:styleId="Bezodstpw">
    <w:name w:val="No Spacing"/>
    <w:uiPriority w:val="1"/>
    <w:qFormat/>
    <w:rsid w:val="00492F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5A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8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zorkow.bi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ozo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Florczak.K</dc:creator>
  <cp:lastModifiedBy>Lenovo</cp:lastModifiedBy>
  <cp:revision>2</cp:revision>
  <cp:lastPrinted>2020-05-27T08:48:00Z</cp:lastPrinted>
  <dcterms:created xsi:type="dcterms:W3CDTF">2020-05-27T08:54:00Z</dcterms:created>
  <dcterms:modified xsi:type="dcterms:W3CDTF">2020-05-27T08:54:00Z</dcterms:modified>
</cp:coreProperties>
</file>